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5689C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5689C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D1422" w:rsidRPr="002D1422" w:rsidRDefault="002D1422" w:rsidP="0075689C">
      <w:pPr>
        <w:spacing w:line="540" w:lineRule="exact"/>
        <w:ind w:left="649"/>
        <w:rPr>
          <w:rFonts w:ascii="仿宋" w:eastAsia="仿宋" w:hAnsi="仿宋"/>
          <w:sz w:val="32"/>
          <w:szCs w:val="32"/>
        </w:rPr>
      </w:pPr>
      <w:r w:rsidRPr="002D1422">
        <w:rPr>
          <w:rFonts w:ascii="仿宋" w:eastAsia="仿宋" w:hAnsi="仿宋" w:hint="eastAsia"/>
          <w:sz w:val="32"/>
          <w:szCs w:val="32"/>
        </w:rPr>
        <w:t>宁夏回族自治区文物考古研究所</w:t>
      </w:r>
    </w:p>
    <w:p w:rsidR="00BE146E" w:rsidRPr="002D1422" w:rsidRDefault="002D1422" w:rsidP="0075689C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5689C">
      <w:pPr>
        <w:spacing w:line="54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2021年7月30日</w:t>
      </w:r>
    </w:p>
    <w:p w:rsidR="00BE146E" w:rsidRPr="0053032C" w:rsidRDefault="008B2ACD" w:rsidP="0075689C">
      <w:pPr>
        <w:spacing w:line="54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5689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5689C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8B2ACD" w:rsidP="0075689C">
      <w:pPr>
        <w:spacing w:line="54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75689C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宗旨和业务范围：承担本区文物考古调查、考古发掘、文物保护及研究工作；编写学术资料、论著等</w:t>
      </w:r>
      <w:r w:rsidR="00DC04A5" w:rsidRPr="002D1422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075FD3" w:rsidRPr="00075FD3" w:rsidRDefault="00075FD3" w:rsidP="0075689C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Pr="00075FD3">
        <w:rPr>
          <w:rFonts w:ascii="仿宋" w:eastAsia="仿宋" w:hAnsi="仿宋" w:hint="eastAsia"/>
          <w:sz w:val="32"/>
          <w:szCs w:val="32"/>
        </w:rPr>
        <w:t>宁夏银川市兴庆区进宁街113号</w:t>
      </w:r>
    </w:p>
    <w:p w:rsidR="0053032C" w:rsidRPr="00075FD3" w:rsidRDefault="0053032C" w:rsidP="0075689C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075FD3" w:rsidRPr="00075FD3">
        <w:rPr>
          <w:rFonts w:ascii="仿宋" w:eastAsia="仿宋" w:hAnsi="仿宋" w:hint="eastAsia"/>
          <w:sz w:val="32"/>
          <w:szCs w:val="32"/>
        </w:rPr>
        <w:t>朱存世</w:t>
      </w:r>
    </w:p>
    <w:p w:rsidR="00075FD3" w:rsidRPr="00075FD3" w:rsidRDefault="00075FD3" w:rsidP="0075689C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Pr="00075FD3">
        <w:rPr>
          <w:rFonts w:ascii="仿宋" w:eastAsia="仿宋" w:hAnsi="仿宋" w:hint="eastAsia"/>
          <w:sz w:val="32"/>
          <w:szCs w:val="32"/>
        </w:rPr>
        <w:t>2927（万元）</w:t>
      </w:r>
    </w:p>
    <w:p w:rsidR="00075FD3" w:rsidRPr="00075FD3" w:rsidRDefault="00075FD3" w:rsidP="0075689C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75689C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Pr="00075FD3">
        <w:rPr>
          <w:rFonts w:ascii="仿宋" w:eastAsia="仿宋" w:hAnsi="仿宋" w:hint="eastAsia"/>
          <w:sz w:val="32"/>
          <w:szCs w:val="32"/>
        </w:rPr>
        <w:t>宁夏回族自治区文化厅</w:t>
      </w:r>
    </w:p>
    <w:p w:rsidR="00BE146E" w:rsidRPr="0053032C" w:rsidRDefault="008B2ACD" w:rsidP="0075689C">
      <w:pPr>
        <w:spacing w:line="54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83076A" w:rsidRDefault="0083076A" w:rsidP="0075689C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经</w:t>
      </w:r>
      <w:r w:rsidR="00075FD3">
        <w:rPr>
          <w:rFonts w:ascii="仿宋" w:eastAsia="仿宋" w:hAnsi="仿宋" w:hint="eastAsia"/>
          <w:sz w:val="32"/>
          <w:szCs w:val="32"/>
        </w:rPr>
        <w:t>书面审查、</w:t>
      </w:r>
      <w:r w:rsidR="00075FD3">
        <w:rPr>
          <w:rFonts w:ascii="仿宋" w:eastAsia="仿宋" w:hAnsi="仿宋"/>
          <w:sz w:val="32"/>
          <w:szCs w:val="32"/>
        </w:rPr>
        <w:t xml:space="preserve"> 座谈了解、实地核查、网络监测等</w:t>
      </w:r>
      <w:r w:rsidRPr="00FF5EC2">
        <w:rPr>
          <w:rFonts w:ascii="仿宋" w:eastAsia="仿宋" w:hAnsi="仿宋" w:hint="eastAsia"/>
          <w:sz w:val="32"/>
          <w:szCs w:val="32"/>
        </w:rPr>
        <w:t>，</w:t>
      </w:r>
      <w:r w:rsidRPr="00FF5EC2">
        <w:rPr>
          <w:rFonts w:ascii="仿宋" w:eastAsia="仿宋" w:hAnsi="仿宋"/>
          <w:sz w:val="32"/>
          <w:szCs w:val="32"/>
        </w:rPr>
        <w:t>发</w:t>
      </w:r>
      <w:r w:rsidR="00B90716">
        <w:rPr>
          <w:rFonts w:ascii="仿宋" w:eastAsia="仿宋" w:hAnsi="仿宋"/>
          <w:sz w:val="32"/>
          <w:szCs w:val="32"/>
        </w:rPr>
        <w:t>现</w:t>
      </w:r>
      <w:r w:rsidR="00075FD3">
        <w:rPr>
          <w:rFonts w:ascii="仿宋" w:eastAsia="仿宋" w:hAnsi="仿宋"/>
          <w:sz w:val="32"/>
          <w:szCs w:val="32"/>
        </w:rPr>
        <w:t>该单位存在</w:t>
      </w:r>
      <w:r w:rsidR="002D1422" w:rsidRPr="002D1422">
        <w:rPr>
          <w:rFonts w:ascii="仿宋" w:eastAsia="仿宋" w:hAnsi="仿宋" w:hint="eastAsia"/>
          <w:sz w:val="32"/>
          <w:szCs w:val="32"/>
        </w:rPr>
        <w:t>未按法定时间进行举办单位变更登记，违反《事</w:t>
      </w:r>
      <w:r w:rsidR="00B90716">
        <w:rPr>
          <w:rFonts w:ascii="仿宋" w:eastAsia="仿宋" w:hAnsi="仿宋" w:hint="eastAsia"/>
          <w:sz w:val="32"/>
          <w:szCs w:val="32"/>
        </w:rPr>
        <w:t>业单位登记管理暂行条例》</w:t>
      </w:r>
      <w:r w:rsidR="002D1422" w:rsidRPr="002D1422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75689C" w:rsidRDefault="002D142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75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7D" w:rsidRDefault="008E027D" w:rsidP="00807FF4">
      <w:r>
        <w:separator/>
      </w:r>
    </w:p>
  </w:endnote>
  <w:endnote w:type="continuationSeparator" w:id="0">
    <w:p w:rsidR="008E027D" w:rsidRDefault="008E027D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7D" w:rsidRDefault="008E027D" w:rsidP="00807FF4">
      <w:r>
        <w:separator/>
      </w:r>
    </w:p>
  </w:footnote>
  <w:footnote w:type="continuationSeparator" w:id="0">
    <w:p w:rsidR="008E027D" w:rsidRDefault="008E027D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739B2"/>
    <w:rsid w:val="001760B3"/>
    <w:rsid w:val="001D3DCA"/>
    <w:rsid w:val="001E6D83"/>
    <w:rsid w:val="00246A73"/>
    <w:rsid w:val="00295FCB"/>
    <w:rsid w:val="002C5B52"/>
    <w:rsid w:val="002D1422"/>
    <w:rsid w:val="00314B32"/>
    <w:rsid w:val="00321648"/>
    <w:rsid w:val="00327E6C"/>
    <w:rsid w:val="00356A6A"/>
    <w:rsid w:val="00360CD4"/>
    <w:rsid w:val="003824FE"/>
    <w:rsid w:val="003D6F4B"/>
    <w:rsid w:val="003E2301"/>
    <w:rsid w:val="003F180E"/>
    <w:rsid w:val="004A4716"/>
    <w:rsid w:val="004D6C69"/>
    <w:rsid w:val="004E7AF5"/>
    <w:rsid w:val="0053032C"/>
    <w:rsid w:val="005542CF"/>
    <w:rsid w:val="005C0B59"/>
    <w:rsid w:val="006126A4"/>
    <w:rsid w:val="00636A64"/>
    <w:rsid w:val="00661915"/>
    <w:rsid w:val="00725E21"/>
    <w:rsid w:val="0075689C"/>
    <w:rsid w:val="00774679"/>
    <w:rsid w:val="007B2737"/>
    <w:rsid w:val="00807FF4"/>
    <w:rsid w:val="0083076A"/>
    <w:rsid w:val="00853B28"/>
    <w:rsid w:val="00854748"/>
    <w:rsid w:val="00870E6F"/>
    <w:rsid w:val="008B2ACD"/>
    <w:rsid w:val="008D2404"/>
    <w:rsid w:val="008E027D"/>
    <w:rsid w:val="008E2A3F"/>
    <w:rsid w:val="008F2F5E"/>
    <w:rsid w:val="00963E60"/>
    <w:rsid w:val="00992E69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D23888"/>
    <w:rsid w:val="00D50E28"/>
    <w:rsid w:val="00D83195"/>
    <w:rsid w:val="00D859F0"/>
    <w:rsid w:val="00DB223D"/>
    <w:rsid w:val="00DC04A5"/>
    <w:rsid w:val="00E11326"/>
    <w:rsid w:val="00E33F34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2021-12-16T02:04:00Z</cp:lastPrinted>
  <dcterms:created xsi:type="dcterms:W3CDTF">2021-12-16T02:41:00Z</dcterms:created>
  <dcterms:modified xsi:type="dcterms:W3CDTF">2021-12-23T01:09:00Z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