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46E" w:rsidRDefault="003D6F4B">
      <w:pPr>
        <w:jc w:val="center"/>
        <w:rPr>
          <w:b/>
          <w:sz w:val="44"/>
          <w:szCs w:val="44"/>
        </w:rPr>
      </w:pPr>
      <w:r>
        <w:rPr>
          <w:rFonts w:hint="eastAsia"/>
          <w:b/>
          <w:sz w:val="44"/>
          <w:szCs w:val="44"/>
        </w:rPr>
        <w:t>事业单位</w:t>
      </w:r>
      <w:r>
        <w:rPr>
          <w:b/>
          <w:sz w:val="44"/>
          <w:szCs w:val="44"/>
        </w:rPr>
        <w:t>法人公示</w:t>
      </w:r>
      <w:r>
        <w:rPr>
          <w:rFonts w:hint="eastAsia"/>
          <w:b/>
          <w:sz w:val="44"/>
          <w:szCs w:val="44"/>
        </w:rPr>
        <w:t>信息</w:t>
      </w:r>
      <w:r>
        <w:rPr>
          <w:b/>
          <w:sz w:val="44"/>
          <w:szCs w:val="44"/>
        </w:rPr>
        <w:t>抽查报告</w:t>
      </w:r>
    </w:p>
    <w:p w:rsidR="002C5B52" w:rsidRDefault="002C5B52" w:rsidP="002C5B52">
      <w:pPr>
        <w:rPr>
          <w:b/>
          <w:sz w:val="44"/>
          <w:szCs w:val="44"/>
        </w:rPr>
      </w:pPr>
    </w:p>
    <w:p w:rsidR="002C5B52" w:rsidRDefault="002C5B52"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根据《事业单位登记管理暂行条例》及其实施细则，按照中央编办《事业单位法人公示信息抽查办法（试行）》，为加强对事业单位法人的监督管理，对该单位实施事业单位法人公示信息抽查，抽查情况报告如下。</w:t>
      </w:r>
    </w:p>
    <w:p w:rsidR="002D1422" w:rsidRDefault="002C5B52" w:rsidP="00742B1D">
      <w:pPr>
        <w:pStyle w:val="a5"/>
        <w:numPr>
          <w:ilvl w:val="0"/>
          <w:numId w:val="1"/>
        </w:numPr>
        <w:spacing w:line="580" w:lineRule="exact"/>
        <w:ind w:firstLineChars="0"/>
        <w:rPr>
          <w:rFonts w:ascii="仿宋" w:eastAsia="仿宋" w:hAnsi="仿宋"/>
          <w:b/>
          <w:sz w:val="32"/>
          <w:szCs w:val="32"/>
        </w:rPr>
      </w:pPr>
      <w:r w:rsidRPr="002D1422">
        <w:rPr>
          <w:rFonts w:ascii="仿宋" w:eastAsia="仿宋" w:hAnsi="仿宋"/>
          <w:b/>
          <w:sz w:val="32"/>
          <w:szCs w:val="32"/>
        </w:rPr>
        <w:t>被</w:t>
      </w:r>
      <w:r w:rsidR="003D6F4B" w:rsidRPr="002D1422">
        <w:rPr>
          <w:rFonts w:ascii="仿宋" w:eastAsia="仿宋" w:hAnsi="仿宋"/>
          <w:b/>
          <w:sz w:val="32"/>
          <w:szCs w:val="32"/>
        </w:rPr>
        <w:t>抽查单位</w:t>
      </w:r>
    </w:p>
    <w:p w:rsidR="00217F8A" w:rsidRDefault="008778A0" w:rsidP="00742B1D">
      <w:pPr>
        <w:spacing w:line="580" w:lineRule="exact"/>
        <w:ind w:left="649"/>
        <w:rPr>
          <w:rFonts w:ascii="仿宋" w:eastAsia="仿宋" w:hAnsi="仿宋"/>
          <w:sz w:val="32"/>
          <w:szCs w:val="32"/>
        </w:rPr>
      </w:pPr>
      <w:r w:rsidRPr="008778A0">
        <w:rPr>
          <w:rFonts w:ascii="仿宋" w:eastAsia="仿宋" w:hAnsi="仿宋" w:hint="eastAsia"/>
          <w:sz w:val="32"/>
          <w:szCs w:val="32"/>
        </w:rPr>
        <w:t>宁夏回族自治区工伤康复鉴定指导中心</w:t>
      </w:r>
    </w:p>
    <w:p w:rsidR="00BE146E" w:rsidRPr="00742B1D" w:rsidRDefault="00142A06" w:rsidP="00742B1D">
      <w:pPr>
        <w:spacing w:line="580" w:lineRule="exact"/>
        <w:ind w:left="649"/>
        <w:rPr>
          <w:rFonts w:ascii="仿宋" w:eastAsia="仿宋" w:hAnsi="仿宋"/>
          <w:b/>
          <w:sz w:val="32"/>
          <w:szCs w:val="32"/>
        </w:rPr>
      </w:pPr>
      <w:r>
        <w:rPr>
          <w:rFonts w:ascii="仿宋" w:eastAsia="仿宋" w:hAnsi="仿宋"/>
          <w:b/>
          <w:sz w:val="32"/>
          <w:szCs w:val="32"/>
        </w:rPr>
        <w:t>二、</w:t>
      </w:r>
      <w:r w:rsidR="002D1422" w:rsidRPr="00742B1D">
        <w:rPr>
          <w:rFonts w:ascii="仿宋" w:eastAsia="仿宋" w:hAnsi="仿宋"/>
          <w:b/>
          <w:sz w:val="32"/>
          <w:szCs w:val="32"/>
        </w:rPr>
        <w:t>抽查</w:t>
      </w:r>
      <w:r w:rsidR="002C5B52" w:rsidRPr="00742B1D">
        <w:rPr>
          <w:rFonts w:ascii="仿宋" w:eastAsia="仿宋" w:hAnsi="仿宋"/>
          <w:b/>
          <w:sz w:val="32"/>
          <w:szCs w:val="32"/>
        </w:rPr>
        <w:t>时间</w:t>
      </w:r>
    </w:p>
    <w:p w:rsidR="002C5B52" w:rsidRPr="00FF5EC2" w:rsidRDefault="002C5B52" w:rsidP="00742B1D">
      <w:pPr>
        <w:spacing w:line="580" w:lineRule="exact"/>
        <w:ind w:leftChars="304" w:left="2078" w:hangingChars="450" w:hanging="1440"/>
        <w:rPr>
          <w:rFonts w:ascii="仿宋" w:eastAsia="仿宋" w:hAnsi="仿宋"/>
          <w:sz w:val="32"/>
          <w:szCs w:val="32"/>
        </w:rPr>
      </w:pPr>
      <w:r>
        <w:rPr>
          <w:rFonts w:ascii="仿宋" w:eastAsia="仿宋" w:hAnsi="仿宋" w:hint="eastAsia"/>
          <w:sz w:val="32"/>
          <w:szCs w:val="32"/>
        </w:rPr>
        <w:t>2021年</w:t>
      </w:r>
      <w:r w:rsidR="008778A0">
        <w:rPr>
          <w:rFonts w:ascii="仿宋" w:eastAsia="仿宋" w:hAnsi="仿宋" w:hint="eastAsia"/>
          <w:sz w:val="32"/>
          <w:szCs w:val="32"/>
        </w:rPr>
        <w:t>10</w:t>
      </w:r>
      <w:r>
        <w:rPr>
          <w:rFonts w:ascii="仿宋" w:eastAsia="仿宋" w:hAnsi="仿宋" w:hint="eastAsia"/>
          <w:sz w:val="32"/>
          <w:szCs w:val="32"/>
        </w:rPr>
        <w:t>月</w:t>
      </w:r>
      <w:r w:rsidR="008778A0">
        <w:rPr>
          <w:rFonts w:ascii="仿宋" w:eastAsia="仿宋" w:hAnsi="仿宋" w:hint="eastAsia"/>
          <w:sz w:val="32"/>
          <w:szCs w:val="32"/>
        </w:rPr>
        <w:t>8</w:t>
      </w:r>
      <w:r>
        <w:rPr>
          <w:rFonts w:ascii="仿宋" w:eastAsia="仿宋" w:hAnsi="仿宋" w:hint="eastAsia"/>
          <w:sz w:val="32"/>
          <w:szCs w:val="32"/>
        </w:rPr>
        <w:t>日</w:t>
      </w:r>
    </w:p>
    <w:p w:rsidR="00BE146E" w:rsidRPr="0053032C" w:rsidRDefault="00142A06"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三</w:t>
      </w:r>
      <w:r w:rsidR="003D6F4B" w:rsidRPr="0053032C">
        <w:rPr>
          <w:rFonts w:ascii="仿宋" w:eastAsia="仿宋" w:hAnsi="仿宋" w:hint="eastAsia"/>
          <w:b/>
          <w:sz w:val="32"/>
          <w:szCs w:val="32"/>
        </w:rPr>
        <w:t>、</w:t>
      </w:r>
      <w:r w:rsidR="003D6F4B" w:rsidRPr="0053032C">
        <w:rPr>
          <w:rFonts w:ascii="仿宋" w:eastAsia="仿宋" w:hAnsi="仿宋"/>
          <w:b/>
          <w:sz w:val="32"/>
          <w:szCs w:val="32"/>
        </w:rPr>
        <w:t>抽查人员</w:t>
      </w:r>
    </w:p>
    <w:p w:rsidR="00BE146E" w:rsidRPr="00FF5EC2" w:rsidRDefault="00FF5EC2" w:rsidP="00742B1D">
      <w:pPr>
        <w:spacing w:line="580" w:lineRule="exact"/>
        <w:ind w:firstLineChars="200" w:firstLine="640"/>
        <w:rPr>
          <w:rFonts w:ascii="仿宋" w:eastAsia="仿宋" w:hAnsi="仿宋"/>
          <w:sz w:val="32"/>
          <w:szCs w:val="32"/>
        </w:rPr>
      </w:pPr>
      <w:r w:rsidRPr="00FF5EC2">
        <w:rPr>
          <w:rFonts w:ascii="仿宋" w:eastAsia="仿宋" w:hAnsi="仿宋" w:hint="eastAsia"/>
          <w:sz w:val="32"/>
          <w:szCs w:val="32"/>
        </w:rPr>
        <w:t>马遥</w:t>
      </w:r>
      <w:r w:rsidR="003D6F4B" w:rsidRPr="00FF5EC2">
        <w:rPr>
          <w:rFonts w:ascii="仿宋" w:eastAsia="仿宋" w:hAnsi="仿宋" w:hint="eastAsia"/>
          <w:sz w:val="32"/>
          <w:szCs w:val="32"/>
        </w:rPr>
        <w:t xml:space="preserve">  自治区</w:t>
      </w:r>
      <w:r w:rsidR="002C5B52">
        <w:rPr>
          <w:rFonts w:ascii="仿宋" w:eastAsia="仿宋" w:hAnsi="仿宋" w:hint="eastAsia"/>
          <w:sz w:val="32"/>
          <w:szCs w:val="32"/>
        </w:rPr>
        <w:t>党委编办</w:t>
      </w:r>
      <w:r w:rsidR="0053032C">
        <w:rPr>
          <w:rFonts w:ascii="仿宋" w:eastAsia="仿宋" w:hAnsi="仿宋" w:hint="eastAsia"/>
          <w:sz w:val="32"/>
          <w:szCs w:val="32"/>
        </w:rPr>
        <w:t>事业单位登记管理局</w:t>
      </w:r>
    </w:p>
    <w:p w:rsidR="00BE146E" w:rsidRPr="00FF5EC2" w:rsidRDefault="00FF5EC2" w:rsidP="00742B1D">
      <w:pPr>
        <w:spacing w:line="580" w:lineRule="exact"/>
        <w:ind w:firstLineChars="202" w:firstLine="646"/>
        <w:rPr>
          <w:rFonts w:ascii="仿宋" w:eastAsia="仿宋" w:hAnsi="仿宋"/>
          <w:sz w:val="32"/>
          <w:szCs w:val="32"/>
        </w:rPr>
      </w:pPr>
      <w:r>
        <w:rPr>
          <w:rFonts w:ascii="仿宋" w:eastAsia="仿宋" w:hAnsi="仿宋" w:hint="eastAsia"/>
          <w:sz w:val="32"/>
          <w:szCs w:val="32"/>
        </w:rPr>
        <w:t>杨帆</w:t>
      </w:r>
      <w:r w:rsidR="00853B28" w:rsidRPr="00FF5EC2">
        <w:rPr>
          <w:rFonts w:ascii="仿宋" w:eastAsia="仿宋" w:hAnsi="仿宋"/>
          <w:sz w:val="32"/>
          <w:szCs w:val="32"/>
        </w:rPr>
        <w:t xml:space="preserve">  </w:t>
      </w:r>
      <w:r w:rsidR="003D6F4B" w:rsidRPr="00FF5EC2">
        <w:rPr>
          <w:rFonts w:ascii="仿宋" w:eastAsia="仿宋" w:hAnsi="仿宋" w:hint="eastAsia"/>
          <w:sz w:val="32"/>
          <w:szCs w:val="32"/>
        </w:rPr>
        <w:t>自治区</w:t>
      </w:r>
      <w:r w:rsidR="002C5B52">
        <w:rPr>
          <w:rFonts w:ascii="仿宋" w:eastAsia="仿宋" w:hAnsi="仿宋" w:hint="eastAsia"/>
          <w:sz w:val="32"/>
          <w:szCs w:val="32"/>
        </w:rPr>
        <w:t>党委编办</w:t>
      </w:r>
      <w:r w:rsidR="0053032C">
        <w:rPr>
          <w:rFonts w:ascii="仿宋" w:eastAsia="仿宋" w:hAnsi="仿宋" w:hint="eastAsia"/>
          <w:sz w:val="32"/>
          <w:szCs w:val="32"/>
        </w:rPr>
        <w:t>事业单位登记管理局</w:t>
      </w:r>
    </w:p>
    <w:p w:rsidR="00BE146E" w:rsidRPr="00075FD3" w:rsidRDefault="00142A06"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四</w:t>
      </w:r>
      <w:r w:rsidR="003D6F4B" w:rsidRPr="00075FD3">
        <w:rPr>
          <w:rFonts w:ascii="仿宋" w:eastAsia="仿宋" w:hAnsi="仿宋"/>
          <w:b/>
          <w:sz w:val="32"/>
          <w:szCs w:val="32"/>
        </w:rPr>
        <w:t>、</w:t>
      </w:r>
      <w:r w:rsidR="00A0035D">
        <w:rPr>
          <w:rFonts w:ascii="仿宋" w:eastAsia="仿宋" w:hAnsi="仿宋"/>
          <w:b/>
          <w:sz w:val="32"/>
          <w:szCs w:val="32"/>
        </w:rPr>
        <w:t>抽查内容</w:t>
      </w:r>
    </w:p>
    <w:p w:rsidR="000F7757" w:rsidRDefault="00075FD3" w:rsidP="00742B1D">
      <w:pPr>
        <w:spacing w:line="580" w:lineRule="exact"/>
        <w:ind w:firstLineChars="202" w:firstLine="646"/>
        <w:rPr>
          <w:rFonts w:ascii="仿宋" w:eastAsia="仿宋" w:hAnsi="仿宋"/>
          <w:sz w:val="32"/>
          <w:szCs w:val="32"/>
        </w:rPr>
      </w:pPr>
      <w:r w:rsidRPr="00075FD3">
        <w:rPr>
          <w:rFonts w:ascii="仿宋" w:eastAsia="仿宋" w:hAnsi="仿宋" w:hint="eastAsia"/>
          <w:sz w:val="32"/>
          <w:szCs w:val="32"/>
        </w:rPr>
        <w:t>宗旨和业务范围：</w:t>
      </w:r>
      <w:r w:rsidR="008778A0" w:rsidRPr="008778A0">
        <w:rPr>
          <w:rFonts w:ascii="仿宋" w:eastAsia="仿宋" w:hAnsi="仿宋" w:hint="eastAsia"/>
          <w:sz w:val="32"/>
          <w:szCs w:val="32"/>
        </w:rPr>
        <w:t>研究提出工伤康复、劳动能力医学鉴定相关工作制度、业务规程并协助指导各级各类工伤康复机构、自治区及各市劳动能力鉴定委员会指定的医学检查机构开展业务工作，参与对相关医疗机构、工伤康复</w:t>
      </w:r>
      <w:r w:rsidR="008778A0">
        <w:rPr>
          <w:rFonts w:ascii="仿宋" w:eastAsia="仿宋" w:hAnsi="仿宋" w:hint="eastAsia"/>
          <w:sz w:val="32"/>
          <w:szCs w:val="32"/>
        </w:rPr>
        <w:t>机构、劳动能力鉴定机构的业务考核、评估、人员培训及监督管理工作；</w:t>
      </w:r>
      <w:r w:rsidR="008778A0" w:rsidRPr="008778A0">
        <w:rPr>
          <w:rFonts w:ascii="仿宋" w:eastAsia="仿宋" w:hAnsi="仿宋" w:hint="eastAsia"/>
          <w:sz w:val="32"/>
          <w:szCs w:val="32"/>
        </w:rPr>
        <w:t>承担自治区劳动能力鉴定委员会委托的再次鉴定和复查鉴定工作</w:t>
      </w:r>
      <w:r w:rsidR="008778A0">
        <w:rPr>
          <w:rFonts w:ascii="仿宋" w:eastAsia="仿宋" w:hAnsi="仿宋" w:hint="eastAsia"/>
          <w:sz w:val="32"/>
          <w:szCs w:val="32"/>
        </w:rPr>
        <w:t>；</w:t>
      </w:r>
      <w:r w:rsidR="008778A0" w:rsidRPr="008778A0">
        <w:rPr>
          <w:rFonts w:ascii="仿宋" w:eastAsia="仿宋" w:hAnsi="仿宋" w:hint="eastAsia"/>
          <w:sz w:val="32"/>
          <w:szCs w:val="32"/>
        </w:rPr>
        <w:t>承担全区新录用公务员和区直事业单位公开招聘工作人员体检、城乡居民普惠性健康体检、工伤保险职工健康体检和自治区级单位职工的工伤康复和职业康复工作</w:t>
      </w:r>
      <w:r w:rsidR="008778A0">
        <w:rPr>
          <w:rFonts w:ascii="仿宋" w:eastAsia="仿宋" w:hAnsi="仿宋" w:hint="eastAsia"/>
          <w:sz w:val="32"/>
          <w:szCs w:val="32"/>
        </w:rPr>
        <w:t>；</w:t>
      </w:r>
      <w:r w:rsidR="008778A0" w:rsidRPr="008778A0">
        <w:rPr>
          <w:rFonts w:ascii="仿宋" w:eastAsia="仿宋" w:hAnsi="仿宋" w:hint="eastAsia"/>
          <w:sz w:val="32"/>
          <w:szCs w:val="32"/>
        </w:rPr>
        <w:t>承担</w:t>
      </w:r>
      <w:r w:rsidR="008778A0" w:rsidRPr="008778A0">
        <w:rPr>
          <w:rFonts w:ascii="仿宋" w:eastAsia="仿宋" w:hAnsi="仿宋" w:hint="eastAsia"/>
          <w:sz w:val="32"/>
          <w:szCs w:val="32"/>
        </w:rPr>
        <w:lastRenderedPageBreak/>
        <w:t>全区工伤预防宣传教育及人员培训等工作。</w:t>
      </w:r>
    </w:p>
    <w:p w:rsidR="00075FD3" w:rsidRPr="00075FD3"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住所：</w:t>
      </w:r>
      <w:r w:rsidR="008778A0" w:rsidRPr="00BF73EE">
        <w:rPr>
          <w:rFonts w:ascii="仿宋" w:eastAsia="仿宋" w:hAnsi="仿宋" w:hint="eastAsia"/>
          <w:sz w:val="32"/>
          <w:szCs w:val="32"/>
        </w:rPr>
        <w:t>宁夏银川市兴庆区富宁街康乐巷5号</w:t>
      </w:r>
    </w:p>
    <w:p w:rsidR="000F7757" w:rsidRPr="000F7757" w:rsidRDefault="0053032C" w:rsidP="00742B1D">
      <w:pPr>
        <w:spacing w:line="580" w:lineRule="exact"/>
        <w:ind w:firstLineChars="202" w:firstLine="646"/>
        <w:rPr>
          <w:rFonts w:ascii="仿宋" w:eastAsia="仿宋" w:hAnsi="仿宋"/>
          <w:sz w:val="32"/>
          <w:szCs w:val="32"/>
        </w:rPr>
      </w:pPr>
      <w:r w:rsidRPr="00075FD3">
        <w:rPr>
          <w:rFonts w:ascii="仿宋" w:eastAsia="仿宋" w:hAnsi="仿宋" w:hint="eastAsia"/>
          <w:sz w:val="32"/>
          <w:szCs w:val="32"/>
        </w:rPr>
        <w:t>法定代表人：</w:t>
      </w:r>
      <w:r w:rsidR="008778A0" w:rsidRPr="00BF73EE">
        <w:rPr>
          <w:rFonts w:ascii="仿宋" w:eastAsia="仿宋" w:hAnsi="仿宋" w:hint="eastAsia"/>
          <w:sz w:val="32"/>
          <w:szCs w:val="32"/>
        </w:rPr>
        <w:t>祁应强</w:t>
      </w:r>
    </w:p>
    <w:p w:rsidR="000F7757" w:rsidRPr="000F7757" w:rsidRDefault="00075FD3" w:rsidP="000F7757">
      <w:pPr>
        <w:ind w:firstLineChars="200" w:firstLine="640"/>
        <w:rPr>
          <w:rFonts w:ascii="仿宋" w:eastAsia="仿宋" w:hAnsi="仿宋"/>
          <w:sz w:val="32"/>
          <w:szCs w:val="32"/>
        </w:rPr>
      </w:pPr>
      <w:r w:rsidRPr="00075FD3">
        <w:rPr>
          <w:rFonts w:ascii="仿宋" w:eastAsia="仿宋" w:hAnsi="仿宋"/>
          <w:sz w:val="32"/>
          <w:szCs w:val="32"/>
        </w:rPr>
        <w:t>开办资金：</w:t>
      </w:r>
      <w:r w:rsidR="00BF73EE" w:rsidRPr="00BF73EE">
        <w:rPr>
          <w:rFonts w:ascii="仿宋" w:eastAsia="仿宋" w:hAnsi="仿宋" w:hint="eastAsia"/>
          <w:sz w:val="32"/>
          <w:szCs w:val="32"/>
        </w:rPr>
        <w:t>942（万元）</w:t>
      </w:r>
    </w:p>
    <w:p w:rsidR="00075FD3" w:rsidRPr="00075FD3"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经费来源：</w:t>
      </w:r>
      <w:r w:rsidRPr="00075FD3">
        <w:rPr>
          <w:rFonts w:ascii="仿宋" w:eastAsia="仿宋" w:hAnsi="仿宋" w:hint="eastAsia"/>
          <w:sz w:val="32"/>
          <w:szCs w:val="32"/>
        </w:rPr>
        <w:t>全额拨款</w:t>
      </w:r>
    </w:p>
    <w:p w:rsidR="00217F8A" w:rsidRDefault="00075FD3" w:rsidP="00742B1D">
      <w:pPr>
        <w:spacing w:line="580" w:lineRule="exact"/>
        <w:ind w:firstLineChars="202" w:firstLine="646"/>
        <w:rPr>
          <w:rFonts w:ascii="仿宋" w:eastAsia="仿宋" w:hAnsi="仿宋"/>
          <w:sz w:val="32"/>
          <w:szCs w:val="32"/>
        </w:rPr>
      </w:pPr>
      <w:r w:rsidRPr="00075FD3">
        <w:rPr>
          <w:rFonts w:ascii="仿宋" w:eastAsia="仿宋" w:hAnsi="仿宋"/>
          <w:sz w:val="32"/>
          <w:szCs w:val="32"/>
        </w:rPr>
        <w:t>举办单位：</w:t>
      </w:r>
      <w:r w:rsidR="00BF73EE" w:rsidRPr="00BF73EE">
        <w:rPr>
          <w:rFonts w:ascii="仿宋" w:eastAsia="仿宋" w:hAnsi="仿宋" w:hint="eastAsia"/>
          <w:sz w:val="32"/>
          <w:szCs w:val="32"/>
        </w:rPr>
        <w:t>宁夏人力资源和社会保障厅</w:t>
      </w:r>
    </w:p>
    <w:p w:rsidR="00BE146E" w:rsidRPr="0053032C" w:rsidRDefault="00142A06" w:rsidP="00742B1D">
      <w:pPr>
        <w:spacing w:line="580" w:lineRule="exact"/>
        <w:ind w:firstLineChars="202" w:firstLine="649"/>
        <w:rPr>
          <w:rFonts w:ascii="仿宋" w:eastAsia="仿宋" w:hAnsi="仿宋"/>
          <w:b/>
          <w:sz w:val="32"/>
          <w:szCs w:val="32"/>
        </w:rPr>
      </w:pPr>
      <w:r>
        <w:rPr>
          <w:rFonts w:ascii="仿宋" w:eastAsia="仿宋" w:hAnsi="仿宋" w:hint="eastAsia"/>
          <w:b/>
          <w:sz w:val="32"/>
          <w:szCs w:val="32"/>
        </w:rPr>
        <w:t>五</w:t>
      </w:r>
      <w:bookmarkStart w:id="0" w:name="_GoBack"/>
      <w:bookmarkEnd w:id="0"/>
      <w:r w:rsidR="003D6F4B" w:rsidRPr="0053032C">
        <w:rPr>
          <w:rFonts w:ascii="仿宋" w:eastAsia="仿宋" w:hAnsi="仿宋"/>
          <w:b/>
          <w:sz w:val="32"/>
          <w:szCs w:val="32"/>
        </w:rPr>
        <w:t>、抽查情况</w:t>
      </w:r>
    </w:p>
    <w:p w:rsidR="002D1422" w:rsidRPr="002D1422" w:rsidRDefault="00C50AA1" w:rsidP="00C50AA1">
      <w:pPr>
        <w:spacing w:line="580" w:lineRule="exact"/>
        <w:ind w:firstLineChars="202" w:firstLine="646"/>
        <w:rPr>
          <w:rFonts w:ascii="仿宋" w:eastAsia="仿宋" w:hAnsi="仿宋"/>
          <w:sz w:val="32"/>
          <w:szCs w:val="32"/>
        </w:rPr>
      </w:pPr>
      <w:r w:rsidRPr="00C50AA1">
        <w:rPr>
          <w:rFonts w:ascii="仿宋" w:eastAsia="仿宋" w:hAnsi="仿宋" w:hint="eastAsia"/>
          <w:sz w:val="32"/>
          <w:szCs w:val="32"/>
        </w:rPr>
        <w:t>经书面比对、网络监测，未发现该单位存在违反《事业单位登记管理暂行条例》及实施细则等法律法规行为。</w:t>
      </w:r>
    </w:p>
    <w:sectPr w:rsidR="002D1422" w:rsidRPr="002D1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262" w:rsidRDefault="00B81262" w:rsidP="00807FF4">
      <w:r>
        <w:separator/>
      </w:r>
    </w:p>
  </w:endnote>
  <w:endnote w:type="continuationSeparator" w:id="0">
    <w:p w:rsidR="00B81262" w:rsidRDefault="00B81262" w:rsidP="00807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262" w:rsidRDefault="00B81262" w:rsidP="00807FF4">
      <w:r>
        <w:separator/>
      </w:r>
    </w:p>
  </w:footnote>
  <w:footnote w:type="continuationSeparator" w:id="0">
    <w:p w:rsidR="00B81262" w:rsidRDefault="00B81262" w:rsidP="00807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B12B1"/>
    <w:multiLevelType w:val="hybridMultilevel"/>
    <w:tmpl w:val="1A58EA9C"/>
    <w:lvl w:ilvl="0" w:tplc="81FAEE6A">
      <w:start w:val="1"/>
      <w:numFmt w:val="japaneseCounting"/>
      <w:lvlText w:val="%1、"/>
      <w:lvlJc w:val="left"/>
      <w:pPr>
        <w:ind w:left="1369" w:hanging="720"/>
      </w:pPr>
      <w:rPr>
        <w:rFonts w:hint="default"/>
      </w:rPr>
    </w:lvl>
    <w:lvl w:ilvl="1" w:tplc="04090019" w:tentative="1">
      <w:start w:val="1"/>
      <w:numFmt w:val="lowerLetter"/>
      <w:lvlText w:val="%2)"/>
      <w:lvlJc w:val="left"/>
      <w:pPr>
        <w:ind w:left="1489" w:hanging="420"/>
      </w:pPr>
    </w:lvl>
    <w:lvl w:ilvl="2" w:tplc="0409001B" w:tentative="1">
      <w:start w:val="1"/>
      <w:numFmt w:val="lowerRoman"/>
      <w:lvlText w:val="%3."/>
      <w:lvlJc w:val="right"/>
      <w:pPr>
        <w:ind w:left="1909" w:hanging="420"/>
      </w:pPr>
    </w:lvl>
    <w:lvl w:ilvl="3" w:tplc="0409000F" w:tentative="1">
      <w:start w:val="1"/>
      <w:numFmt w:val="decimal"/>
      <w:lvlText w:val="%4."/>
      <w:lvlJc w:val="left"/>
      <w:pPr>
        <w:ind w:left="2329" w:hanging="420"/>
      </w:pPr>
    </w:lvl>
    <w:lvl w:ilvl="4" w:tplc="04090019" w:tentative="1">
      <w:start w:val="1"/>
      <w:numFmt w:val="lowerLetter"/>
      <w:lvlText w:val="%5)"/>
      <w:lvlJc w:val="left"/>
      <w:pPr>
        <w:ind w:left="2749" w:hanging="420"/>
      </w:pPr>
    </w:lvl>
    <w:lvl w:ilvl="5" w:tplc="0409001B" w:tentative="1">
      <w:start w:val="1"/>
      <w:numFmt w:val="lowerRoman"/>
      <w:lvlText w:val="%6."/>
      <w:lvlJc w:val="right"/>
      <w:pPr>
        <w:ind w:left="3169" w:hanging="420"/>
      </w:pPr>
    </w:lvl>
    <w:lvl w:ilvl="6" w:tplc="0409000F" w:tentative="1">
      <w:start w:val="1"/>
      <w:numFmt w:val="decimal"/>
      <w:lvlText w:val="%7."/>
      <w:lvlJc w:val="left"/>
      <w:pPr>
        <w:ind w:left="3589" w:hanging="420"/>
      </w:pPr>
    </w:lvl>
    <w:lvl w:ilvl="7" w:tplc="04090019" w:tentative="1">
      <w:start w:val="1"/>
      <w:numFmt w:val="lowerLetter"/>
      <w:lvlText w:val="%8)"/>
      <w:lvlJc w:val="left"/>
      <w:pPr>
        <w:ind w:left="4009" w:hanging="420"/>
      </w:pPr>
    </w:lvl>
    <w:lvl w:ilvl="8" w:tplc="0409001B" w:tentative="1">
      <w:start w:val="1"/>
      <w:numFmt w:val="lowerRoman"/>
      <w:lvlText w:val="%9."/>
      <w:lvlJc w:val="right"/>
      <w:pPr>
        <w:ind w:left="44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34"/>
    <w:rsid w:val="00023C3B"/>
    <w:rsid w:val="00075FD3"/>
    <w:rsid w:val="000A6295"/>
    <w:rsid w:val="000E11F5"/>
    <w:rsid w:val="000F7757"/>
    <w:rsid w:val="00104665"/>
    <w:rsid w:val="0010627F"/>
    <w:rsid w:val="00106947"/>
    <w:rsid w:val="00142A06"/>
    <w:rsid w:val="001739B2"/>
    <w:rsid w:val="001D3DCA"/>
    <w:rsid w:val="00217F8A"/>
    <w:rsid w:val="00246A73"/>
    <w:rsid w:val="00295FCB"/>
    <w:rsid w:val="002C5B52"/>
    <w:rsid w:val="002D1422"/>
    <w:rsid w:val="00314B32"/>
    <w:rsid w:val="00321648"/>
    <w:rsid w:val="00327E6C"/>
    <w:rsid w:val="00356A6A"/>
    <w:rsid w:val="00360CD4"/>
    <w:rsid w:val="003824FE"/>
    <w:rsid w:val="003D6F4B"/>
    <w:rsid w:val="003E2301"/>
    <w:rsid w:val="003F180E"/>
    <w:rsid w:val="00481A5A"/>
    <w:rsid w:val="004A4716"/>
    <w:rsid w:val="004D6C69"/>
    <w:rsid w:val="004E7AF5"/>
    <w:rsid w:val="0053032C"/>
    <w:rsid w:val="005542CF"/>
    <w:rsid w:val="005C0B59"/>
    <w:rsid w:val="00636A64"/>
    <w:rsid w:val="00661915"/>
    <w:rsid w:val="00676542"/>
    <w:rsid w:val="00725E21"/>
    <w:rsid w:val="00742B1D"/>
    <w:rsid w:val="00774679"/>
    <w:rsid w:val="007B2737"/>
    <w:rsid w:val="00807FF4"/>
    <w:rsid w:val="00820FED"/>
    <w:rsid w:val="0083076A"/>
    <w:rsid w:val="00850438"/>
    <w:rsid w:val="00853B28"/>
    <w:rsid w:val="00854748"/>
    <w:rsid w:val="00870E6F"/>
    <w:rsid w:val="008778A0"/>
    <w:rsid w:val="008D2404"/>
    <w:rsid w:val="008E2A3F"/>
    <w:rsid w:val="008F2F5E"/>
    <w:rsid w:val="00963E60"/>
    <w:rsid w:val="00992E69"/>
    <w:rsid w:val="009E5641"/>
    <w:rsid w:val="00A0035D"/>
    <w:rsid w:val="00A4363B"/>
    <w:rsid w:val="00A56B7D"/>
    <w:rsid w:val="00AA6481"/>
    <w:rsid w:val="00AE00C2"/>
    <w:rsid w:val="00B1590A"/>
    <w:rsid w:val="00B35A8A"/>
    <w:rsid w:val="00B403C7"/>
    <w:rsid w:val="00B46F33"/>
    <w:rsid w:val="00B81262"/>
    <w:rsid w:val="00B90716"/>
    <w:rsid w:val="00BE146E"/>
    <w:rsid w:val="00BF73EE"/>
    <w:rsid w:val="00C036C9"/>
    <w:rsid w:val="00C34E97"/>
    <w:rsid w:val="00C4453D"/>
    <w:rsid w:val="00C50AA1"/>
    <w:rsid w:val="00C63C25"/>
    <w:rsid w:val="00D23888"/>
    <w:rsid w:val="00D439CA"/>
    <w:rsid w:val="00D83195"/>
    <w:rsid w:val="00D859F0"/>
    <w:rsid w:val="00DB223D"/>
    <w:rsid w:val="00DF265F"/>
    <w:rsid w:val="00E11326"/>
    <w:rsid w:val="00E25381"/>
    <w:rsid w:val="00E33F34"/>
    <w:rsid w:val="00F3178B"/>
    <w:rsid w:val="00F37753"/>
    <w:rsid w:val="00F85058"/>
    <w:rsid w:val="00F858C3"/>
    <w:rsid w:val="00FE07A2"/>
    <w:rsid w:val="00FF5EC2"/>
    <w:rsid w:val="205D6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60257E-E545-4767-A06C-5BE93599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Balloon Text"/>
    <w:basedOn w:val="a"/>
    <w:link w:val="Char1"/>
    <w:uiPriority w:val="99"/>
    <w:semiHidden/>
    <w:unhideWhenUsed/>
    <w:rsid w:val="002C5B52"/>
    <w:rPr>
      <w:sz w:val="18"/>
      <w:szCs w:val="18"/>
    </w:rPr>
  </w:style>
  <w:style w:type="character" w:customStyle="1" w:styleId="Char1">
    <w:name w:val="批注框文本 Char"/>
    <w:basedOn w:val="a0"/>
    <w:link w:val="a6"/>
    <w:uiPriority w:val="99"/>
    <w:semiHidden/>
    <w:rsid w:val="002C5B52"/>
    <w:rPr>
      <w:kern w:val="2"/>
      <w:sz w:val="18"/>
      <w:szCs w:val="18"/>
    </w:rPr>
  </w:style>
  <w:style w:type="character" w:customStyle="1" w:styleId="font71">
    <w:name w:val="font71"/>
    <w:basedOn w:val="a0"/>
    <w:rsid w:val="00075FD3"/>
    <w:rPr>
      <w:rFonts w:ascii="Times New Roman" w:eastAsia="楷体_GB2312" w:hAnsi="Times New Roman" w:cs="Times New Roman" w:hint="default"/>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54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13</cp:revision>
  <cp:lastPrinted>2021-12-16T02:04:00Z</cp:lastPrinted>
  <dcterms:created xsi:type="dcterms:W3CDTF">2021-12-16T02:41:00Z</dcterms:created>
  <dcterms:modified xsi:type="dcterms:W3CDTF">2021-12-17T01:18:00Z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