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F23E26" w:rsidRPr="00F23E26" w:rsidRDefault="00F23E26" w:rsidP="00F23E26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F23E26">
        <w:rPr>
          <w:rFonts w:ascii="仿宋" w:eastAsia="仿宋" w:hAnsi="仿宋" w:hint="eastAsia"/>
          <w:sz w:val="32"/>
          <w:szCs w:val="32"/>
        </w:rPr>
        <w:t>宁夏回族自治区卫生健康综合服务中心</w:t>
      </w:r>
    </w:p>
    <w:p w:rsidR="00BE146E" w:rsidRPr="00742B1D" w:rsidRDefault="00F23E26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56179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561795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CF25E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CF25E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CA3D7E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CA3D7E" w:rsidRPr="00CA3D7E">
        <w:rPr>
          <w:rFonts w:ascii="仿宋" w:eastAsia="仿宋" w:hAnsi="仿宋" w:hint="eastAsia"/>
          <w:sz w:val="32"/>
          <w:szCs w:val="32"/>
        </w:rPr>
        <w:t>主要承担职业卫生、放射卫生、医疗卫生、公共卫生等综合监督评价的技术性服务性工作。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CA3D7E" w:rsidRPr="00CA3D7E">
        <w:rPr>
          <w:rFonts w:ascii="仿宋" w:eastAsia="仿宋" w:hAnsi="仿宋" w:hint="eastAsia"/>
          <w:sz w:val="32"/>
          <w:szCs w:val="32"/>
        </w:rPr>
        <w:t>宁夏回族自治区银川市兴庆区胜利南街470号</w:t>
      </w:r>
      <w:r w:rsidR="00D1586E"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0F7757" w:rsidRPr="000F7757" w:rsidRDefault="0053032C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CA3D7E" w:rsidRPr="00CA3D7E">
        <w:rPr>
          <w:rFonts w:ascii="仿宋" w:eastAsia="仿宋" w:hAnsi="仿宋" w:hint="eastAsia"/>
          <w:sz w:val="32"/>
          <w:szCs w:val="32"/>
        </w:rPr>
        <w:t>汤旭钢</w:t>
      </w:r>
    </w:p>
    <w:p w:rsidR="000F7757" w:rsidRPr="000F7757" w:rsidRDefault="00075FD3" w:rsidP="000F77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CA3D7E" w:rsidRPr="00CA3D7E">
        <w:rPr>
          <w:rFonts w:ascii="仿宋" w:eastAsia="仿宋" w:hAnsi="仿宋" w:hint="eastAsia"/>
          <w:sz w:val="32"/>
          <w:szCs w:val="32"/>
        </w:rPr>
        <w:t>1780（万元）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217F8A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9530B1" w:rsidRPr="00892E80">
        <w:rPr>
          <w:rFonts w:ascii="仿宋" w:eastAsia="仿宋" w:hAnsi="仿宋" w:hint="eastAsia"/>
          <w:sz w:val="32"/>
          <w:szCs w:val="32"/>
        </w:rPr>
        <w:t>宁夏回族自治区卫生健康委员会</w:t>
      </w:r>
    </w:p>
    <w:p w:rsidR="00BE146E" w:rsidRPr="0053032C" w:rsidRDefault="00CF25E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561795" w:rsidP="00561795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561795">
        <w:rPr>
          <w:rFonts w:ascii="仿宋" w:eastAsia="仿宋" w:hAnsi="仿宋" w:hint="eastAsia"/>
          <w:sz w:val="32"/>
          <w:szCs w:val="32"/>
        </w:rPr>
        <w:t>经书面审查、座谈了解、实地核查、网络监测，未发现</w:t>
      </w:r>
      <w:r w:rsidRPr="00561795">
        <w:rPr>
          <w:rFonts w:ascii="仿宋" w:eastAsia="仿宋" w:hAnsi="仿宋" w:hint="eastAsia"/>
          <w:sz w:val="32"/>
          <w:szCs w:val="32"/>
        </w:rPr>
        <w:lastRenderedPageBreak/>
        <w:t>该单位存在违反《事业单位登记管理暂行条例》及实施细则等法律法规行为。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AC" w:rsidRDefault="000948AC" w:rsidP="00807FF4">
      <w:r>
        <w:separator/>
      </w:r>
    </w:p>
  </w:endnote>
  <w:endnote w:type="continuationSeparator" w:id="0">
    <w:p w:rsidR="000948AC" w:rsidRDefault="000948AC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AC" w:rsidRDefault="000948AC" w:rsidP="00807FF4">
      <w:r>
        <w:separator/>
      </w:r>
    </w:p>
  </w:footnote>
  <w:footnote w:type="continuationSeparator" w:id="0">
    <w:p w:rsidR="000948AC" w:rsidRDefault="000948AC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948AC"/>
    <w:rsid w:val="000A6295"/>
    <w:rsid w:val="000E11F5"/>
    <w:rsid w:val="000F7757"/>
    <w:rsid w:val="00104665"/>
    <w:rsid w:val="0010627F"/>
    <w:rsid w:val="00106947"/>
    <w:rsid w:val="001739B2"/>
    <w:rsid w:val="001D3DCA"/>
    <w:rsid w:val="001E0167"/>
    <w:rsid w:val="00217F8A"/>
    <w:rsid w:val="00246A73"/>
    <w:rsid w:val="00282157"/>
    <w:rsid w:val="00295FCB"/>
    <w:rsid w:val="002C5B52"/>
    <w:rsid w:val="002D1422"/>
    <w:rsid w:val="00314B32"/>
    <w:rsid w:val="00321648"/>
    <w:rsid w:val="00327E6C"/>
    <w:rsid w:val="00356A6A"/>
    <w:rsid w:val="00360CD4"/>
    <w:rsid w:val="003824FE"/>
    <w:rsid w:val="003D6F4B"/>
    <w:rsid w:val="003E2301"/>
    <w:rsid w:val="003F180E"/>
    <w:rsid w:val="00481A5A"/>
    <w:rsid w:val="004A4716"/>
    <w:rsid w:val="004D6C69"/>
    <w:rsid w:val="004E7AF5"/>
    <w:rsid w:val="0053032C"/>
    <w:rsid w:val="005542CF"/>
    <w:rsid w:val="00561795"/>
    <w:rsid w:val="005C0B59"/>
    <w:rsid w:val="00636A64"/>
    <w:rsid w:val="00661915"/>
    <w:rsid w:val="00676542"/>
    <w:rsid w:val="00725E21"/>
    <w:rsid w:val="00742B1D"/>
    <w:rsid w:val="00774679"/>
    <w:rsid w:val="007B2737"/>
    <w:rsid w:val="00807FF4"/>
    <w:rsid w:val="0083076A"/>
    <w:rsid w:val="00853B28"/>
    <w:rsid w:val="00854748"/>
    <w:rsid w:val="0085771D"/>
    <w:rsid w:val="00870E6F"/>
    <w:rsid w:val="0087756C"/>
    <w:rsid w:val="008832EC"/>
    <w:rsid w:val="00892E80"/>
    <w:rsid w:val="008D2404"/>
    <w:rsid w:val="008E2A3F"/>
    <w:rsid w:val="008F2F5E"/>
    <w:rsid w:val="009530B1"/>
    <w:rsid w:val="00963E60"/>
    <w:rsid w:val="00992E69"/>
    <w:rsid w:val="009E5641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34E97"/>
    <w:rsid w:val="00C4453D"/>
    <w:rsid w:val="00C63C25"/>
    <w:rsid w:val="00CA3D7E"/>
    <w:rsid w:val="00CF25EA"/>
    <w:rsid w:val="00D1586E"/>
    <w:rsid w:val="00D172E3"/>
    <w:rsid w:val="00D23888"/>
    <w:rsid w:val="00D439CA"/>
    <w:rsid w:val="00D83195"/>
    <w:rsid w:val="00D859F0"/>
    <w:rsid w:val="00DB223D"/>
    <w:rsid w:val="00DF265F"/>
    <w:rsid w:val="00E11326"/>
    <w:rsid w:val="00E25381"/>
    <w:rsid w:val="00E33F34"/>
    <w:rsid w:val="00F23E26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2021-12-16T02:04:00Z</cp:lastPrinted>
  <dcterms:created xsi:type="dcterms:W3CDTF">2021-12-16T02:41:00Z</dcterms:created>
  <dcterms:modified xsi:type="dcterms:W3CDTF">2021-12-23T01:13:00Z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