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46E" w:rsidRDefault="003D6F4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事业单位</w:t>
      </w:r>
      <w:r>
        <w:rPr>
          <w:b/>
          <w:sz w:val="44"/>
          <w:szCs w:val="44"/>
        </w:rPr>
        <w:t>法人公示</w:t>
      </w:r>
      <w:r>
        <w:rPr>
          <w:rFonts w:hint="eastAsia"/>
          <w:b/>
          <w:sz w:val="44"/>
          <w:szCs w:val="44"/>
        </w:rPr>
        <w:t>信息</w:t>
      </w:r>
      <w:r>
        <w:rPr>
          <w:b/>
          <w:sz w:val="44"/>
          <w:szCs w:val="44"/>
        </w:rPr>
        <w:t>抽查报告</w:t>
      </w:r>
    </w:p>
    <w:p w:rsidR="002C5B52" w:rsidRDefault="002C5B52" w:rsidP="002C5B52">
      <w:pPr>
        <w:rPr>
          <w:b/>
          <w:sz w:val="44"/>
          <w:szCs w:val="44"/>
        </w:rPr>
      </w:pPr>
    </w:p>
    <w:p w:rsidR="002C5B52" w:rsidRDefault="002C5B52" w:rsidP="003E2301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《事业单位登记管理暂行条例》及其实施细则，按照中央编办《事业单位法人公示信息抽查办法（试行）》，为加强对事业单位法人的监督管理，对该单位实施事业单位法人公示信息抽查，抽查情况报告如下。</w:t>
      </w:r>
    </w:p>
    <w:p w:rsidR="002D1422" w:rsidRDefault="002C5B52" w:rsidP="002D1422">
      <w:pPr>
        <w:pStyle w:val="a5"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/>
          <w:b/>
          <w:sz w:val="32"/>
          <w:szCs w:val="32"/>
        </w:rPr>
      </w:pPr>
      <w:r w:rsidRPr="002D1422">
        <w:rPr>
          <w:rFonts w:ascii="仿宋" w:eastAsia="仿宋" w:hAnsi="仿宋"/>
          <w:b/>
          <w:sz w:val="32"/>
          <w:szCs w:val="32"/>
        </w:rPr>
        <w:t>被</w:t>
      </w:r>
      <w:r w:rsidR="003D6F4B" w:rsidRPr="002D1422">
        <w:rPr>
          <w:rFonts w:ascii="仿宋" w:eastAsia="仿宋" w:hAnsi="仿宋"/>
          <w:b/>
          <w:sz w:val="32"/>
          <w:szCs w:val="32"/>
        </w:rPr>
        <w:t>抽查单位</w:t>
      </w:r>
    </w:p>
    <w:p w:rsidR="00D611CC" w:rsidRPr="00272A4E" w:rsidRDefault="004B3C67" w:rsidP="00272A4E">
      <w:pPr>
        <w:spacing w:line="560" w:lineRule="exact"/>
        <w:ind w:left="649"/>
        <w:rPr>
          <w:rFonts w:ascii="仿宋" w:eastAsia="仿宋" w:hAnsi="仿宋"/>
          <w:b/>
          <w:sz w:val="32"/>
          <w:szCs w:val="32"/>
        </w:rPr>
      </w:pPr>
      <w:r w:rsidRPr="004B3C67">
        <w:rPr>
          <w:rFonts w:ascii="仿宋" w:eastAsia="仿宋" w:hAnsi="仿宋" w:hint="eastAsia"/>
          <w:sz w:val="32"/>
          <w:szCs w:val="32"/>
        </w:rPr>
        <w:t>银川市无线电监测站</w:t>
      </w:r>
    </w:p>
    <w:p w:rsidR="00BE146E" w:rsidRPr="002D1422" w:rsidRDefault="002D1422" w:rsidP="00D611CC">
      <w:pPr>
        <w:pStyle w:val="a5"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抽查</w:t>
      </w:r>
      <w:r w:rsidR="002C5B52" w:rsidRPr="002D1422">
        <w:rPr>
          <w:rFonts w:ascii="仿宋" w:eastAsia="仿宋" w:hAnsi="仿宋"/>
          <w:b/>
          <w:sz w:val="32"/>
          <w:szCs w:val="32"/>
        </w:rPr>
        <w:t>时间</w:t>
      </w:r>
    </w:p>
    <w:p w:rsidR="002C5B52" w:rsidRPr="00FF5EC2" w:rsidRDefault="002C5B52" w:rsidP="003E2301">
      <w:pPr>
        <w:spacing w:line="560" w:lineRule="exact"/>
        <w:ind w:leftChars="304" w:left="2078" w:hangingChars="450" w:hanging="14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2021年</w:t>
      </w:r>
      <w:r w:rsidR="004B3C67"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月</w:t>
      </w:r>
      <w:r w:rsidR="004B3C67">
        <w:rPr>
          <w:rFonts w:ascii="仿宋" w:eastAsia="仿宋" w:hAnsi="仿宋" w:hint="eastAsia"/>
          <w:sz w:val="32"/>
          <w:szCs w:val="32"/>
        </w:rPr>
        <w:t>12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BE146E" w:rsidRPr="0053032C" w:rsidRDefault="00272A4E" w:rsidP="003E2301">
      <w:pPr>
        <w:spacing w:line="56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</w:t>
      </w:r>
      <w:r w:rsidR="003D6F4B" w:rsidRPr="0053032C">
        <w:rPr>
          <w:rFonts w:ascii="仿宋" w:eastAsia="仿宋" w:hAnsi="仿宋" w:hint="eastAsia"/>
          <w:b/>
          <w:sz w:val="32"/>
          <w:szCs w:val="32"/>
        </w:rPr>
        <w:t>、</w:t>
      </w:r>
      <w:r w:rsidR="003D6F4B" w:rsidRPr="0053032C">
        <w:rPr>
          <w:rFonts w:ascii="仿宋" w:eastAsia="仿宋" w:hAnsi="仿宋"/>
          <w:b/>
          <w:sz w:val="32"/>
          <w:szCs w:val="32"/>
        </w:rPr>
        <w:t>抽查人员</w:t>
      </w:r>
    </w:p>
    <w:p w:rsidR="00BE146E" w:rsidRPr="00FF5EC2" w:rsidRDefault="00FF5EC2" w:rsidP="003E230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F5EC2">
        <w:rPr>
          <w:rFonts w:ascii="仿宋" w:eastAsia="仿宋" w:hAnsi="仿宋" w:hint="eastAsia"/>
          <w:sz w:val="32"/>
          <w:szCs w:val="32"/>
        </w:rPr>
        <w:t>马遥</w:t>
      </w:r>
      <w:r w:rsidR="003D6F4B" w:rsidRPr="00FF5EC2">
        <w:rPr>
          <w:rFonts w:ascii="仿宋" w:eastAsia="仿宋" w:hAnsi="仿宋" w:hint="eastAsia"/>
          <w:sz w:val="32"/>
          <w:szCs w:val="32"/>
        </w:rPr>
        <w:t xml:space="preserve">  自治区</w:t>
      </w:r>
      <w:r w:rsidR="002C5B52">
        <w:rPr>
          <w:rFonts w:ascii="仿宋" w:eastAsia="仿宋" w:hAnsi="仿宋" w:hint="eastAsia"/>
          <w:sz w:val="32"/>
          <w:szCs w:val="32"/>
        </w:rPr>
        <w:t>党委编办</w:t>
      </w:r>
      <w:r w:rsidR="0053032C">
        <w:rPr>
          <w:rFonts w:ascii="仿宋" w:eastAsia="仿宋" w:hAnsi="仿宋" w:hint="eastAsia"/>
          <w:sz w:val="32"/>
          <w:szCs w:val="32"/>
        </w:rPr>
        <w:t>事业单位登记管理局</w:t>
      </w:r>
    </w:p>
    <w:p w:rsidR="00BE146E" w:rsidRPr="00FF5EC2" w:rsidRDefault="00FF5EC2" w:rsidP="003E2301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杨帆</w:t>
      </w:r>
      <w:r w:rsidR="00853B28" w:rsidRPr="00FF5EC2">
        <w:rPr>
          <w:rFonts w:ascii="仿宋" w:eastAsia="仿宋" w:hAnsi="仿宋"/>
          <w:sz w:val="32"/>
          <w:szCs w:val="32"/>
        </w:rPr>
        <w:t xml:space="preserve">  </w:t>
      </w:r>
      <w:r w:rsidR="003D6F4B" w:rsidRPr="00FF5EC2">
        <w:rPr>
          <w:rFonts w:ascii="仿宋" w:eastAsia="仿宋" w:hAnsi="仿宋" w:hint="eastAsia"/>
          <w:sz w:val="32"/>
          <w:szCs w:val="32"/>
        </w:rPr>
        <w:t>自治区</w:t>
      </w:r>
      <w:r w:rsidR="002C5B52">
        <w:rPr>
          <w:rFonts w:ascii="仿宋" w:eastAsia="仿宋" w:hAnsi="仿宋" w:hint="eastAsia"/>
          <w:sz w:val="32"/>
          <w:szCs w:val="32"/>
        </w:rPr>
        <w:t>党委编办</w:t>
      </w:r>
      <w:r w:rsidR="0053032C">
        <w:rPr>
          <w:rFonts w:ascii="仿宋" w:eastAsia="仿宋" w:hAnsi="仿宋" w:hint="eastAsia"/>
          <w:sz w:val="32"/>
          <w:szCs w:val="32"/>
        </w:rPr>
        <w:t>事业单位登记管理局</w:t>
      </w:r>
    </w:p>
    <w:p w:rsidR="00BE146E" w:rsidRPr="00075FD3" w:rsidRDefault="00272A4E" w:rsidP="003E2301">
      <w:pPr>
        <w:spacing w:line="56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</w:t>
      </w:r>
      <w:r w:rsidR="003D6F4B" w:rsidRPr="00075FD3">
        <w:rPr>
          <w:rFonts w:ascii="仿宋" w:eastAsia="仿宋" w:hAnsi="仿宋"/>
          <w:b/>
          <w:sz w:val="32"/>
          <w:szCs w:val="32"/>
        </w:rPr>
        <w:t>、</w:t>
      </w:r>
      <w:r w:rsidR="00A0035D">
        <w:rPr>
          <w:rFonts w:ascii="仿宋" w:eastAsia="仿宋" w:hAnsi="仿宋"/>
          <w:b/>
          <w:sz w:val="32"/>
          <w:szCs w:val="32"/>
        </w:rPr>
        <w:t>抽查内容</w:t>
      </w:r>
    </w:p>
    <w:p w:rsidR="00075FD3" w:rsidRPr="00075FD3" w:rsidRDefault="00075FD3" w:rsidP="003E2301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 w:hint="eastAsia"/>
          <w:sz w:val="32"/>
          <w:szCs w:val="32"/>
        </w:rPr>
        <w:t>宗旨和业务范围：</w:t>
      </w:r>
      <w:r w:rsidR="004B3C67" w:rsidRPr="004B3C67">
        <w:rPr>
          <w:rFonts w:ascii="仿宋" w:eastAsia="仿宋" w:hAnsi="仿宋" w:hint="eastAsia"/>
          <w:sz w:val="32"/>
          <w:szCs w:val="32"/>
        </w:rPr>
        <w:t>有效管理无线电频谱资源，维护空中电波秩序，保证无线电业务正常运行，保障合法设台单位权益。无线电监测、监听、测向等无线电管理业务。</w:t>
      </w:r>
    </w:p>
    <w:p w:rsidR="00D611CC" w:rsidRDefault="00075FD3" w:rsidP="003E2301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住所：</w:t>
      </w:r>
      <w:r w:rsidR="004B3C67" w:rsidRPr="004B3C67">
        <w:rPr>
          <w:rFonts w:ascii="仿宋" w:eastAsia="仿宋" w:hAnsi="仿宋" w:hint="eastAsia"/>
          <w:sz w:val="32"/>
          <w:szCs w:val="32"/>
        </w:rPr>
        <w:t>银川市北京中路61#信通大厦</w:t>
      </w:r>
    </w:p>
    <w:p w:rsidR="00D611CC" w:rsidRDefault="0053032C" w:rsidP="003E2301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 w:hint="eastAsia"/>
          <w:sz w:val="32"/>
          <w:szCs w:val="32"/>
        </w:rPr>
        <w:t>法定代表人：</w:t>
      </w:r>
      <w:r w:rsidR="004B3C67" w:rsidRPr="004B3C67">
        <w:rPr>
          <w:rFonts w:ascii="仿宋" w:eastAsia="仿宋" w:hAnsi="仿宋" w:hint="eastAsia"/>
          <w:sz w:val="32"/>
          <w:szCs w:val="32"/>
        </w:rPr>
        <w:t>赵林</w:t>
      </w:r>
    </w:p>
    <w:p w:rsidR="00075FD3" w:rsidRPr="00075FD3" w:rsidRDefault="00075FD3" w:rsidP="003E2301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开办资金：</w:t>
      </w:r>
      <w:r w:rsidR="004B3C67" w:rsidRPr="004B3C67">
        <w:rPr>
          <w:rFonts w:ascii="仿宋" w:eastAsia="仿宋" w:hAnsi="仿宋" w:hint="eastAsia"/>
          <w:sz w:val="32"/>
          <w:szCs w:val="32"/>
        </w:rPr>
        <w:t>579.8（万元）</w:t>
      </w:r>
    </w:p>
    <w:p w:rsidR="00075FD3" w:rsidRPr="00075FD3" w:rsidRDefault="00075FD3" w:rsidP="003E2301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经费来源：</w:t>
      </w:r>
      <w:r w:rsidRPr="00075FD3">
        <w:rPr>
          <w:rFonts w:ascii="仿宋" w:eastAsia="仿宋" w:hAnsi="仿宋" w:hint="eastAsia"/>
          <w:sz w:val="32"/>
          <w:szCs w:val="32"/>
        </w:rPr>
        <w:t>全额拨款</w:t>
      </w:r>
    </w:p>
    <w:p w:rsidR="00075FD3" w:rsidRPr="00075FD3" w:rsidRDefault="00075FD3" w:rsidP="003E2301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举办单位：</w:t>
      </w:r>
      <w:r w:rsidR="004B3C67" w:rsidRPr="004B3C67">
        <w:rPr>
          <w:rFonts w:ascii="仿宋" w:eastAsia="仿宋" w:hAnsi="仿宋" w:hint="eastAsia"/>
          <w:sz w:val="32"/>
          <w:szCs w:val="32"/>
        </w:rPr>
        <w:t>宁夏回族自治区无线电管理委员会办公室</w:t>
      </w:r>
    </w:p>
    <w:p w:rsidR="00BE146E" w:rsidRPr="0053032C" w:rsidRDefault="00272A4E" w:rsidP="003E2301">
      <w:pPr>
        <w:spacing w:line="56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五</w:t>
      </w:r>
      <w:r w:rsidR="003D6F4B" w:rsidRPr="0053032C">
        <w:rPr>
          <w:rFonts w:ascii="仿宋" w:eastAsia="仿宋" w:hAnsi="仿宋"/>
          <w:b/>
          <w:sz w:val="32"/>
          <w:szCs w:val="32"/>
        </w:rPr>
        <w:t>、抽查情况</w:t>
      </w:r>
    </w:p>
    <w:p w:rsidR="0083076A" w:rsidRDefault="0083076A" w:rsidP="003E2301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FF5EC2">
        <w:rPr>
          <w:rFonts w:ascii="仿宋" w:eastAsia="仿宋" w:hAnsi="仿宋" w:hint="eastAsia"/>
          <w:sz w:val="32"/>
          <w:szCs w:val="32"/>
        </w:rPr>
        <w:t>经</w:t>
      </w:r>
      <w:r w:rsidR="00075FD3">
        <w:rPr>
          <w:rFonts w:ascii="仿宋" w:eastAsia="仿宋" w:hAnsi="仿宋" w:hint="eastAsia"/>
          <w:sz w:val="32"/>
          <w:szCs w:val="32"/>
        </w:rPr>
        <w:t>书面审查、</w:t>
      </w:r>
      <w:r w:rsidR="00075FD3">
        <w:rPr>
          <w:rFonts w:ascii="仿宋" w:eastAsia="仿宋" w:hAnsi="仿宋"/>
          <w:sz w:val="32"/>
          <w:szCs w:val="32"/>
        </w:rPr>
        <w:t xml:space="preserve"> 座谈了解、实地核查、网络监测等</w:t>
      </w:r>
      <w:r w:rsidRPr="00FF5EC2">
        <w:rPr>
          <w:rFonts w:ascii="仿宋" w:eastAsia="仿宋" w:hAnsi="仿宋" w:hint="eastAsia"/>
          <w:sz w:val="32"/>
          <w:szCs w:val="32"/>
        </w:rPr>
        <w:t>，</w:t>
      </w:r>
      <w:r w:rsidRPr="00FF5EC2">
        <w:rPr>
          <w:rFonts w:ascii="仿宋" w:eastAsia="仿宋" w:hAnsi="仿宋"/>
          <w:sz w:val="32"/>
          <w:szCs w:val="32"/>
        </w:rPr>
        <w:t>发</w:t>
      </w:r>
      <w:r w:rsidR="00B90716">
        <w:rPr>
          <w:rFonts w:ascii="仿宋" w:eastAsia="仿宋" w:hAnsi="仿宋"/>
          <w:sz w:val="32"/>
          <w:szCs w:val="32"/>
        </w:rPr>
        <w:t>现</w:t>
      </w:r>
      <w:r w:rsidR="00075FD3">
        <w:rPr>
          <w:rFonts w:ascii="仿宋" w:eastAsia="仿宋" w:hAnsi="仿宋"/>
          <w:sz w:val="32"/>
          <w:szCs w:val="32"/>
        </w:rPr>
        <w:lastRenderedPageBreak/>
        <w:t>该单位存在</w:t>
      </w:r>
      <w:r w:rsidR="002D1422" w:rsidRPr="002D1422">
        <w:rPr>
          <w:rFonts w:ascii="仿宋" w:eastAsia="仿宋" w:hAnsi="仿宋" w:hint="eastAsia"/>
          <w:sz w:val="32"/>
          <w:szCs w:val="32"/>
        </w:rPr>
        <w:t>未按法定时间进行</w:t>
      </w:r>
      <w:r w:rsidR="00140116">
        <w:rPr>
          <w:rFonts w:ascii="仿宋" w:eastAsia="仿宋" w:hAnsi="仿宋" w:hint="eastAsia"/>
          <w:sz w:val="32"/>
          <w:szCs w:val="32"/>
        </w:rPr>
        <w:t>开办资金、宗旨和业务范围</w:t>
      </w:r>
      <w:r w:rsidR="002D1422" w:rsidRPr="002D1422">
        <w:rPr>
          <w:rFonts w:ascii="仿宋" w:eastAsia="仿宋" w:hAnsi="仿宋" w:hint="eastAsia"/>
          <w:sz w:val="32"/>
          <w:szCs w:val="32"/>
        </w:rPr>
        <w:t>变更登记，违反《事</w:t>
      </w:r>
      <w:r w:rsidR="00B90716">
        <w:rPr>
          <w:rFonts w:ascii="仿宋" w:eastAsia="仿宋" w:hAnsi="仿宋" w:hint="eastAsia"/>
          <w:sz w:val="32"/>
          <w:szCs w:val="32"/>
        </w:rPr>
        <w:t>业单位登记管理暂行条例</w:t>
      </w:r>
      <w:r w:rsidR="002D1422" w:rsidRPr="002D1422">
        <w:rPr>
          <w:rFonts w:ascii="仿宋" w:eastAsia="仿宋" w:hAnsi="仿宋" w:hint="eastAsia"/>
          <w:sz w:val="32"/>
          <w:szCs w:val="32"/>
        </w:rPr>
        <w:t>实施细则</w:t>
      </w:r>
      <w:r w:rsidR="005317B0">
        <w:rPr>
          <w:rFonts w:ascii="仿宋" w:eastAsia="仿宋" w:hAnsi="仿宋" w:hint="eastAsia"/>
          <w:sz w:val="32"/>
          <w:szCs w:val="32"/>
        </w:rPr>
        <w:t>》</w:t>
      </w:r>
      <w:r w:rsidR="002D1422" w:rsidRPr="002D1422">
        <w:rPr>
          <w:rFonts w:ascii="仿宋" w:eastAsia="仿宋" w:hAnsi="仿宋" w:hint="eastAsia"/>
          <w:sz w:val="32"/>
          <w:szCs w:val="32"/>
        </w:rPr>
        <w:t>第五章第四十五条之规定。</w:t>
      </w:r>
      <w:bookmarkStart w:id="0" w:name="_GoBack"/>
      <w:bookmarkEnd w:id="0"/>
    </w:p>
    <w:sectPr w:rsidR="008307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3A7" w:rsidRDefault="000E13A7" w:rsidP="00807FF4">
      <w:r>
        <w:separator/>
      </w:r>
    </w:p>
  </w:endnote>
  <w:endnote w:type="continuationSeparator" w:id="0">
    <w:p w:rsidR="000E13A7" w:rsidRDefault="000E13A7" w:rsidP="00807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3A7" w:rsidRDefault="000E13A7" w:rsidP="00807FF4">
      <w:r>
        <w:separator/>
      </w:r>
    </w:p>
  </w:footnote>
  <w:footnote w:type="continuationSeparator" w:id="0">
    <w:p w:rsidR="000E13A7" w:rsidRDefault="000E13A7" w:rsidP="00807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1B12B1"/>
    <w:multiLevelType w:val="hybridMultilevel"/>
    <w:tmpl w:val="1A58EA9C"/>
    <w:lvl w:ilvl="0" w:tplc="81FAEE6A">
      <w:start w:val="1"/>
      <w:numFmt w:val="japaneseCounting"/>
      <w:lvlText w:val="%1、"/>
      <w:lvlJc w:val="left"/>
      <w:pPr>
        <w:ind w:left="136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9" w:hanging="420"/>
      </w:pPr>
    </w:lvl>
    <w:lvl w:ilvl="2" w:tplc="0409001B" w:tentative="1">
      <w:start w:val="1"/>
      <w:numFmt w:val="lowerRoman"/>
      <w:lvlText w:val="%3."/>
      <w:lvlJc w:val="right"/>
      <w:pPr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ind w:left="2329" w:hanging="420"/>
      </w:pPr>
    </w:lvl>
    <w:lvl w:ilvl="4" w:tplc="04090019" w:tentative="1">
      <w:start w:val="1"/>
      <w:numFmt w:val="lowerLetter"/>
      <w:lvlText w:val="%5)"/>
      <w:lvlJc w:val="left"/>
      <w:pPr>
        <w:ind w:left="2749" w:hanging="420"/>
      </w:pPr>
    </w:lvl>
    <w:lvl w:ilvl="5" w:tplc="0409001B" w:tentative="1">
      <w:start w:val="1"/>
      <w:numFmt w:val="lowerRoman"/>
      <w:lvlText w:val="%6."/>
      <w:lvlJc w:val="right"/>
      <w:pPr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ind w:left="3589" w:hanging="420"/>
      </w:pPr>
    </w:lvl>
    <w:lvl w:ilvl="7" w:tplc="04090019" w:tentative="1">
      <w:start w:val="1"/>
      <w:numFmt w:val="lowerLetter"/>
      <w:lvlText w:val="%8)"/>
      <w:lvlJc w:val="left"/>
      <w:pPr>
        <w:ind w:left="4009" w:hanging="420"/>
      </w:pPr>
    </w:lvl>
    <w:lvl w:ilvl="8" w:tplc="0409001B" w:tentative="1">
      <w:start w:val="1"/>
      <w:numFmt w:val="lowerRoman"/>
      <w:lvlText w:val="%9."/>
      <w:lvlJc w:val="right"/>
      <w:pPr>
        <w:ind w:left="442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34"/>
    <w:rsid w:val="00023C3B"/>
    <w:rsid w:val="00075FD3"/>
    <w:rsid w:val="000A6295"/>
    <w:rsid w:val="000E11F5"/>
    <w:rsid w:val="000E13A7"/>
    <w:rsid w:val="00104665"/>
    <w:rsid w:val="0010627F"/>
    <w:rsid w:val="00106947"/>
    <w:rsid w:val="00140116"/>
    <w:rsid w:val="001739B2"/>
    <w:rsid w:val="001D3DCA"/>
    <w:rsid w:val="00246A73"/>
    <w:rsid w:val="00272A4E"/>
    <w:rsid w:val="00295FCB"/>
    <w:rsid w:val="002C5B52"/>
    <w:rsid w:val="002D1422"/>
    <w:rsid w:val="00314B32"/>
    <w:rsid w:val="00321648"/>
    <w:rsid w:val="00327E6C"/>
    <w:rsid w:val="00356A6A"/>
    <w:rsid w:val="00360BFF"/>
    <w:rsid w:val="00360CD4"/>
    <w:rsid w:val="003824FE"/>
    <w:rsid w:val="003D6F4B"/>
    <w:rsid w:val="003E2301"/>
    <w:rsid w:val="003F180E"/>
    <w:rsid w:val="004A4716"/>
    <w:rsid w:val="004B3C67"/>
    <w:rsid w:val="004D6C69"/>
    <w:rsid w:val="004E7AF5"/>
    <w:rsid w:val="005061B4"/>
    <w:rsid w:val="0053032C"/>
    <w:rsid w:val="005317B0"/>
    <w:rsid w:val="005542CF"/>
    <w:rsid w:val="005C0B59"/>
    <w:rsid w:val="00636A64"/>
    <w:rsid w:val="00661915"/>
    <w:rsid w:val="00725E21"/>
    <w:rsid w:val="00774679"/>
    <w:rsid w:val="007B2737"/>
    <w:rsid w:val="00807FF4"/>
    <w:rsid w:val="0083076A"/>
    <w:rsid w:val="00853B28"/>
    <w:rsid w:val="00854748"/>
    <w:rsid w:val="00870E6F"/>
    <w:rsid w:val="00871A3C"/>
    <w:rsid w:val="008D2404"/>
    <w:rsid w:val="008E2A3F"/>
    <w:rsid w:val="008F2F5E"/>
    <w:rsid w:val="00963E60"/>
    <w:rsid w:val="00992E69"/>
    <w:rsid w:val="00A0035D"/>
    <w:rsid w:val="00A56B7D"/>
    <w:rsid w:val="00AA6481"/>
    <w:rsid w:val="00AE00C2"/>
    <w:rsid w:val="00B1590A"/>
    <w:rsid w:val="00B35A8A"/>
    <w:rsid w:val="00B46F33"/>
    <w:rsid w:val="00B90716"/>
    <w:rsid w:val="00BE146E"/>
    <w:rsid w:val="00C036C9"/>
    <w:rsid w:val="00C34E97"/>
    <w:rsid w:val="00C4453D"/>
    <w:rsid w:val="00C63C25"/>
    <w:rsid w:val="00D23888"/>
    <w:rsid w:val="00D611CC"/>
    <w:rsid w:val="00D83195"/>
    <w:rsid w:val="00D859F0"/>
    <w:rsid w:val="00D86463"/>
    <w:rsid w:val="00DB223D"/>
    <w:rsid w:val="00E11326"/>
    <w:rsid w:val="00E33F34"/>
    <w:rsid w:val="00EF7CEA"/>
    <w:rsid w:val="00F149C5"/>
    <w:rsid w:val="00F37753"/>
    <w:rsid w:val="00F85058"/>
    <w:rsid w:val="00F858C3"/>
    <w:rsid w:val="00FA3CAA"/>
    <w:rsid w:val="00FC35D4"/>
    <w:rsid w:val="00FE07A2"/>
    <w:rsid w:val="00FF5EC2"/>
    <w:rsid w:val="205D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60257E-E545-4767-A06C-5BE93599A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C5B5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C5B52"/>
    <w:rPr>
      <w:kern w:val="2"/>
      <w:sz w:val="18"/>
      <w:szCs w:val="18"/>
    </w:rPr>
  </w:style>
  <w:style w:type="character" w:customStyle="1" w:styleId="font71">
    <w:name w:val="font71"/>
    <w:basedOn w:val="a0"/>
    <w:rsid w:val="00075FD3"/>
    <w:rPr>
      <w:rFonts w:ascii="Times New Roman" w:eastAsia="楷体_GB2312" w:hAnsi="Times New Roman" w:cs="Times New Roman" w:hint="default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9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cp:lastPrinted>2021-12-16T02:04:00Z</cp:lastPrinted>
  <dcterms:created xsi:type="dcterms:W3CDTF">2021-12-16T02:41:00Z</dcterms:created>
  <dcterms:modified xsi:type="dcterms:W3CDTF">2021-12-22T02:58:00Z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