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E60D2F" w:rsidRDefault="00E60D2F" w:rsidP="00A15F47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E60D2F">
        <w:rPr>
          <w:rFonts w:ascii="仿宋" w:eastAsia="仿宋" w:hAnsi="仿宋" w:hint="eastAsia"/>
          <w:sz w:val="32"/>
          <w:szCs w:val="32"/>
        </w:rPr>
        <w:t>宁夏回族自治区中卫山羊选育场</w:t>
      </w:r>
    </w:p>
    <w:p w:rsidR="00BE146E" w:rsidRPr="00742B1D" w:rsidRDefault="00A15F47" w:rsidP="00A15F47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E60D2F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561795">
        <w:rPr>
          <w:rFonts w:ascii="仿宋" w:eastAsia="仿宋" w:hAnsi="仿宋" w:hint="eastAsia"/>
          <w:sz w:val="32"/>
          <w:szCs w:val="32"/>
        </w:rPr>
        <w:t>1</w:t>
      </w:r>
      <w:r w:rsidR="00E60D2F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E60D2F" w:rsidRPr="00E60D2F">
        <w:rPr>
          <w:rFonts w:ascii="仿宋" w:eastAsia="仿宋" w:hAnsi="仿宋" w:hint="eastAsia"/>
          <w:sz w:val="32"/>
          <w:szCs w:val="32"/>
        </w:rPr>
        <w:t>开展山羊的选育和试验研究，提高宁夏中卫山羊的品质，积极开展畜产品的产、加、销一体化发展多种经营</w:t>
      </w:r>
      <w:r w:rsidR="00DF305D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E60D2F" w:rsidRDefault="00852A8E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住所：</w:t>
      </w:r>
      <w:r w:rsidR="00E60D2F" w:rsidRPr="00E60D2F">
        <w:rPr>
          <w:rFonts w:ascii="仿宋" w:eastAsia="仿宋" w:hAnsi="仿宋" w:hint="eastAsia"/>
          <w:sz w:val="32"/>
          <w:szCs w:val="32"/>
        </w:rPr>
        <w:t>宁夏中卫市城区宣和镇南</w:t>
      </w:r>
    </w:p>
    <w:p w:rsidR="000F0849" w:rsidRDefault="0053032C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E60D2F" w:rsidRPr="00E60D2F">
        <w:rPr>
          <w:rFonts w:ascii="仿宋" w:eastAsia="仿宋" w:hAnsi="仿宋" w:hint="eastAsia"/>
          <w:sz w:val="32"/>
          <w:szCs w:val="32"/>
        </w:rPr>
        <w:t>罗锐</w:t>
      </w:r>
    </w:p>
    <w:p w:rsidR="000F7757" w:rsidRPr="000F7757" w:rsidRDefault="00075FD3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E60D2F" w:rsidRPr="00E60D2F">
        <w:rPr>
          <w:rFonts w:ascii="仿宋" w:eastAsia="仿宋" w:hAnsi="仿宋" w:hint="eastAsia"/>
          <w:sz w:val="32"/>
          <w:szCs w:val="32"/>
        </w:rPr>
        <w:t>389（万元）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B6BA1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8634D6" w:rsidRPr="008634D6">
        <w:rPr>
          <w:rFonts w:ascii="仿宋" w:eastAsia="仿宋" w:hAnsi="仿宋" w:hint="eastAsia"/>
          <w:sz w:val="32"/>
          <w:szCs w:val="32"/>
        </w:rPr>
        <w:t>宁夏回族自治区农牧厅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Pr="002D1422" w:rsidRDefault="00455379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455379">
        <w:rPr>
          <w:rFonts w:ascii="仿宋" w:eastAsia="仿宋" w:hAnsi="仿宋" w:hint="eastAsia"/>
          <w:sz w:val="32"/>
          <w:szCs w:val="32"/>
        </w:rPr>
        <w:lastRenderedPageBreak/>
        <w:t>经书面比对、网络监测，未发现该单位存在违反《事业单位登记管理暂行条例》及实施细则等法律法规行为。</w:t>
      </w: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A4" w:rsidRDefault="00B04EA4" w:rsidP="00807FF4">
      <w:r>
        <w:separator/>
      </w:r>
    </w:p>
  </w:endnote>
  <w:endnote w:type="continuationSeparator" w:id="0">
    <w:p w:rsidR="00B04EA4" w:rsidRDefault="00B04EA4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A4" w:rsidRDefault="00B04EA4" w:rsidP="00807FF4">
      <w:r>
        <w:separator/>
      </w:r>
    </w:p>
  </w:footnote>
  <w:footnote w:type="continuationSeparator" w:id="0">
    <w:p w:rsidR="00B04EA4" w:rsidRDefault="00B04EA4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3C97"/>
    <w:rsid w:val="000A6295"/>
    <w:rsid w:val="000B6BA1"/>
    <w:rsid w:val="000E11F5"/>
    <w:rsid w:val="000F0849"/>
    <w:rsid w:val="000F7757"/>
    <w:rsid w:val="00104665"/>
    <w:rsid w:val="0010627F"/>
    <w:rsid w:val="00106947"/>
    <w:rsid w:val="001739B2"/>
    <w:rsid w:val="001D3DCA"/>
    <w:rsid w:val="001E0167"/>
    <w:rsid w:val="00217F8A"/>
    <w:rsid w:val="00246A73"/>
    <w:rsid w:val="00282157"/>
    <w:rsid w:val="00295FCB"/>
    <w:rsid w:val="00297CE6"/>
    <w:rsid w:val="002C5B52"/>
    <w:rsid w:val="002D1422"/>
    <w:rsid w:val="00314B32"/>
    <w:rsid w:val="00321648"/>
    <w:rsid w:val="00327E6C"/>
    <w:rsid w:val="00342F1A"/>
    <w:rsid w:val="00356A6A"/>
    <w:rsid w:val="00360CD4"/>
    <w:rsid w:val="003824FE"/>
    <w:rsid w:val="003D6F4B"/>
    <w:rsid w:val="003E2301"/>
    <w:rsid w:val="003F180E"/>
    <w:rsid w:val="00442670"/>
    <w:rsid w:val="00455379"/>
    <w:rsid w:val="00481A5A"/>
    <w:rsid w:val="004A4716"/>
    <w:rsid w:val="004B2805"/>
    <w:rsid w:val="004D6C69"/>
    <w:rsid w:val="004E7AF5"/>
    <w:rsid w:val="0053032C"/>
    <w:rsid w:val="005542CF"/>
    <w:rsid w:val="00561795"/>
    <w:rsid w:val="0058719B"/>
    <w:rsid w:val="005C0B59"/>
    <w:rsid w:val="00636A64"/>
    <w:rsid w:val="00661915"/>
    <w:rsid w:val="00676542"/>
    <w:rsid w:val="00725E21"/>
    <w:rsid w:val="00742B1D"/>
    <w:rsid w:val="00755A55"/>
    <w:rsid w:val="00774679"/>
    <w:rsid w:val="00775359"/>
    <w:rsid w:val="007B2737"/>
    <w:rsid w:val="00807FF4"/>
    <w:rsid w:val="0083076A"/>
    <w:rsid w:val="00852A8E"/>
    <w:rsid w:val="00853B28"/>
    <w:rsid w:val="00854748"/>
    <w:rsid w:val="008634D6"/>
    <w:rsid w:val="00870E6F"/>
    <w:rsid w:val="008832EC"/>
    <w:rsid w:val="00892E80"/>
    <w:rsid w:val="008D2404"/>
    <w:rsid w:val="008E1CEA"/>
    <w:rsid w:val="008E2A3F"/>
    <w:rsid w:val="008F2F5E"/>
    <w:rsid w:val="009530B1"/>
    <w:rsid w:val="00963E60"/>
    <w:rsid w:val="00992E69"/>
    <w:rsid w:val="009E5641"/>
    <w:rsid w:val="00A0035D"/>
    <w:rsid w:val="00A15F47"/>
    <w:rsid w:val="00A56B7D"/>
    <w:rsid w:val="00AA6481"/>
    <w:rsid w:val="00AE00C2"/>
    <w:rsid w:val="00B04EA4"/>
    <w:rsid w:val="00B1590A"/>
    <w:rsid w:val="00B35A8A"/>
    <w:rsid w:val="00B46F33"/>
    <w:rsid w:val="00B90716"/>
    <w:rsid w:val="00BB3BC1"/>
    <w:rsid w:val="00BE146E"/>
    <w:rsid w:val="00C036C9"/>
    <w:rsid w:val="00C34E97"/>
    <w:rsid w:val="00C4453D"/>
    <w:rsid w:val="00C63C25"/>
    <w:rsid w:val="00CC4EAE"/>
    <w:rsid w:val="00D23888"/>
    <w:rsid w:val="00D439CA"/>
    <w:rsid w:val="00D83195"/>
    <w:rsid w:val="00D859F0"/>
    <w:rsid w:val="00D86746"/>
    <w:rsid w:val="00DA5736"/>
    <w:rsid w:val="00DB223D"/>
    <w:rsid w:val="00DF265F"/>
    <w:rsid w:val="00DF305D"/>
    <w:rsid w:val="00E11326"/>
    <w:rsid w:val="00E25381"/>
    <w:rsid w:val="00E33F34"/>
    <w:rsid w:val="00E60D2F"/>
    <w:rsid w:val="00F3178B"/>
    <w:rsid w:val="00F37753"/>
    <w:rsid w:val="00F85058"/>
    <w:rsid w:val="00F858C3"/>
    <w:rsid w:val="00FD1894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2021-12-16T02:04:00Z</cp:lastPrinted>
  <dcterms:created xsi:type="dcterms:W3CDTF">2021-12-16T02:41:00Z</dcterms:created>
  <dcterms:modified xsi:type="dcterms:W3CDTF">2021-12-23T01:16:00Z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